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6BAA4B">
      <w:pPr>
        <w:spacing w:after="0" w:line="240" w:lineRule="auto"/>
        <w:jc w:val="right"/>
        <w:rPr>
          <w:rFonts w:hint="default" w:ascii="Calibri" w:hAnsi="Calibri" w:cs="Calibri"/>
          <w:sz w:val="24"/>
          <w:szCs w:val="24"/>
          <w:lang w:val="pl-PL"/>
        </w:rPr>
      </w:pPr>
      <w:r>
        <w:rPr>
          <w:rFonts w:hint="default" w:ascii="Calibri" w:hAnsi="Calibri" w:cs="Calibri"/>
          <w:sz w:val="24"/>
          <w:szCs w:val="24"/>
        </w:rPr>
        <w:t>Gdańsk, 1</w:t>
      </w:r>
      <w:r>
        <w:rPr>
          <w:rFonts w:hint="default" w:ascii="Calibri" w:hAnsi="Calibri" w:cs="Calibri"/>
          <w:sz w:val="24"/>
          <w:szCs w:val="24"/>
          <w:lang w:val="pl-PL"/>
        </w:rPr>
        <w:t>2 czerwca</w:t>
      </w:r>
      <w:r>
        <w:rPr>
          <w:rFonts w:hint="default" w:ascii="Calibri" w:hAnsi="Calibri" w:cs="Calibri"/>
          <w:sz w:val="24"/>
          <w:szCs w:val="24"/>
        </w:rPr>
        <w:t xml:space="preserve"> 202</w:t>
      </w:r>
      <w:r>
        <w:rPr>
          <w:rFonts w:hint="default" w:ascii="Calibri" w:hAnsi="Calibri" w:cs="Calibri"/>
          <w:sz w:val="24"/>
          <w:szCs w:val="24"/>
          <w:lang w:val="pl-PL"/>
        </w:rPr>
        <w:t>5</w:t>
      </w:r>
      <w:r>
        <w:rPr>
          <w:rFonts w:hint="default" w:ascii="Calibri" w:hAnsi="Calibri" w:cs="Calibri"/>
          <w:sz w:val="24"/>
          <w:szCs w:val="24"/>
        </w:rPr>
        <w:t>r</w:t>
      </w:r>
      <w:r>
        <w:rPr>
          <w:rFonts w:hint="default" w:ascii="Calibri" w:hAnsi="Calibri" w:cs="Calibri"/>
          <w:sz w:val="24"/>
          <w:szCs w:val="24"/>
          <w:lang w:val="pl-PL"/>
        </w:rPr>
        <w:t>.</w:t>
      </w:r>
    </w:p>
    <w:p w14:paraId="2475CD78">
      <w:pPr>
        <w:spacing w:after="0" w:line="240" w:lineRule="auto"/>
        <w:jc w:val="right"/>
        <w:rPr>
          <w:rFonts w:hint="default" w:ascii="Calibri" w:hAnsi="Calibri" w:cs="Calibri"/>
          <w:sz w:val="24"/>
          <w:szCs w:val="24"/>
          <w:lang w:val="pl-PL"/>
        </w:rPr>
      </w:pPr>
    </w:p>
    <w:p w14:paraId="2701C148">
      <w:pPr>
        <w:spacing w:after="0" w:line="240" w:lineRule="auto"/>
        <w:rPr>
          <w:rFonts w:hint="default" w:ascii="Calibri" w:hAnsi="Calibri" w:cs="Calibri"/>
          <w:i/>
          <w:sz w:val="24"/>
          <w:szCs w:val="24"/>
          <w:lang w:val="pl-PL"/>
        </w:rPr>
      </w:pPr>
    </w:p>
    <w:p w14:paraId="72CCAE3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0" w:line="240" w:lineRule="auto"/>
        <w:jc w:val="both"/>
        <w:rPr>
          <w:rFonts w:hint="default" w:ascii="Calibri" w:hAnsi="Calibri" w:cs="Calibri"/>
          <w:b/>
          <w:bCs/>
          <w:sz w:val="24"/>
          <w:szCs w:val="24"/>
        </w:rPr>
      </w:pPr>
      <w:r>
        <w:rPr>
          <w:rFonts w:hint="default" w:ascii="Calibri" w:hAnsi="Calibri" w:cs="Calibri"/>
          <w:b/>
          <w:bCs/>
          <w:sz w:val="24"/>
          <w:szCs w:val="24"/>
        </w:rPr>
        <w:t xml:space="preserve">Szanowni </w:t>
      </w:r>
      <w:r>
        <w:rPr>
          <w:rFonts w:hint="default" w:ascii="Calibri" w:hAnsi="Calibri" w:cs="Calibri"/>
          <w:b/>
          <w:bCs/>
          <w:sz w:val="24"/>
          <w:szCs w:val="24"/>
          <w:lang w:val="pl-PL"/>
        </w:rPr>
        <w:t>Delegaci</w:t>
      </w:r>
      <w:r>
        <w:rPr>
          <w:rFonts w:hint="default" w:ascii="Calibri" w:hAnsi="Calibri" w:cs="Calibri"/>
          <w:b/>
          <w:bCs/>
          <w:sz w:val="24"/>
          <w:szCs w:val="24"/>
        </w:rPr>
        <w:t>.</w:t>
      </w:r>
    </w:p>
    <w:p w14:paraId="65566172">
      <w:pPr>
        <w:pStyle w:val="50"/>
        <w:spacing w:before="0" w:beforeAutospacing="0" w:after="0" w:afterAutospacing="0"/>
        <w:jc w:val="both"/>
        <w:textAlignment w:val="top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Zarząd Polskiego Związku Bobslei i Skeletonu w trybie art.9 pkt 7 Ustawy o Sporcie i &amp; 18 Statutu Związku zgodnie z Uchwałą nr.0</w:t>
      </w:r>
      <w:r>
        <w:rPr>
          <w:rFonts w:hint="default" w:ascii="Calibri" w:hAnsi="Calibri" w:cs="Calibri"/>
          <w:sz w:val="24"/>
          <w:szCs w:val="24"/>
          <w:lang w:val="pl-PL"/>
        </w:rPr>
        <w:t>2</w:t>
      </w:r>
      <w:r>
        <w:rPr>
          <w:rFonts w:hint="default" w:ascii="Calibri" w:hAnsi="Calibri" w:cs="Calibri"/>
          <w:sz w:val="24"/>
          <w:szCs w:val="24"/>
        </w:rPr>
        <w:t>/05/202</w:t>
      </w:r>
      <w:r>
        <w:rPr>
          <w:rFonts w:hint="default" w:ascii="Calibri" w:hAnsi="Calibri" w:cs="Calibri"/>
          <w:sz w:val="24"/>
          <w:szCs w:val="24"/>
          <w:lang w:val="pl-PL"/>
        </w:rPr>
        <w:t>5</w:t>
      </w:r>
      <w:r>
        <w:rPr>
          <w:rFonts w:hint="default" w:ascii="Calibri" w:hAnsi="Calibri" w:cs="Calibri"/>
          <w:sz w:val="24"/>
          <w:szCs w:val="24"/>
        </w:rPr>
        <w:t xml:space="preserve"> Zarządu PZBiS z </w:t>
      </w:r>
      <w:r>
        <w:rPr>
          <w:rFonts w:hint="default" w:ascii="Calibri" w:hAnsi="Calibri" w:cs="Calibri"/>
          <w:sz w:val="24"/>
          <w:szCs w:val="24"/>
          <w:lang w:val="pl-PL"/>
        </w:rPr>
        <w:t>27 stycznia</w:t>
      </w:r>
      <w:r>
        <w:rPr>
          <w:rFonts w:hint="default" w:ascii="Calibri" w:hAnsi="Calibri" w:cs="Calibri"/>
          <w:sz w:val="24"/>
          <w:szCs w:val="24"/>
        </w:rPr>
        <w:t xml:space="preserve"> 202</w:t>
      </w:r>
      <w:r>
        <w:rPr>
          <w:rFonts w:hint="default" w:ascii="Calibri" w:hAnsi="Calibri" w:cs="Calibri"/>
          <w:sz w:val="24"/>
          <w:szCs w:val="24"/>
          <w:lang w:val="pl-PL"/>
        </w:rPr>
        <w:t>5</w:t>
      </w:r>
      <w:r>
        <w:rPr>
          <w:rFonts w:hint="default" w:ascii="Calibri" w:hAnsi="Calibri" w:cs="Calibri"/>
          <w:sz w:val="24"/>
          <w:szCs w:val="24"/>
        </w:rPr>
        <w:t xml:space="preserve"> r. zwołuje na 28 czerwca 202</w:t>
      </w:r>
      <w:r>
        <w:rPr>
          <w:rFonts w:hint="default" w:ascii="Calibri" w:hAnsi="Calibri" w:cs="Calibri"/>
          <w:sz w:val="24"/>
          <w:szCs w:val="24"/>
          <w:lang w:val="pl-PL"/>
        </w:rPr>
        <w:t>5</w:t>
      </w:r>
      <w:r>
        <w:rPr>
          <w:rFonts w:hint="default" w:ascii="Calibri" w:hAnsi="Calibri" w:cs="Calibri"/>
          <w:sz w:val="24"/>
          <w:szCs w:val="24"/>
        </w:rPr>
        <w:t xml:space="preserve"> roku Sprawozdawcze Walne Zgromadzenie Delegatów Polskiego Związku Bobslei i Skeletonu.</w:t>
      </w:r>
    </w:p>
    <w:p w14:paraId="59AB1CAF">
      <w:pPr>
        <w:pStyle w:val="50"/>
        <w:spacing w:before="0" w:beforeAutospacing="0" w:after="0" w:afterAutospacing="0"/>
        <w:ind w:left="200" w:hanging="240" w:hangingChars="100"/>
        <w:jc w:val="both"/>
        <w:textAlignment w:val="top"/>
        <w:rPr>
          <w:rFonts w:hint="default" w:ascii="Calibri" w:hAnsi="Calibri" w:cs="Calibri"/>
          <w:b/>
          <w:bCs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 xml:space="preserve">Sprawozdawcze Walne Zgromadzenie Delegatów PZBiS odbędzie się w </w:t>
      </w:r>
      <w:r>
        <w:rPr>
          <w:rFonts w:hint="default" w:ascii="Calibri" w:hAnsi="Calibri" w:cs="Calibri"/>
          <w:b/>
          <w:bCs/>
          <w:sz w:val="24"/>
          <w:szCs w:val="24"/>
          <w:lang w:val="pl-PL"/>
        </w:rPr>
        <w:t>Hotelu ANTARES      w Gdyni ul. Komandorska 59.</w:t>
      </w:r>
      <w:r>
        <w:rPr>
          <w:rFonts w:hint="default" w:ascii="Calibri" w:hAnsi="Calibri" w:cs="Calibri"/>
          <w:b/>
          <w:bCs/>
          <w:sz w:val="24"/>
          <w:szCs w:val="24"/>
        </w:rPr>
        <w:t xml:space="preserve"> </w:t>
      </w:r>
    </w:p>
    <w:p w14:paraId="0A857B9D">
      <w:pPr>
        <w:pStyle w:val="50"/>
        <w:numPr>
          <w:ilvl w:val="0"/>
          <w:numId w:val="1"/>
        </w:numPr>
        <w:spacing w:before="0" w:beforeAutospacing="0" w:after="0" w:afterAutospacing="0"/>
        <w:ind w:left="420" w:leftChars="0" w:hanging="420" w:firstLineChars="0"/>
        <w:jc w:val="both"/>
        <w:textAlignment w:val="top"/>
        <w:rPr>
          <w:rFonts w:hint="default" w:ascii="Calibri" w:hAnsi="Calibri" w:cs="Calibri"/>
          <w:sz w:val="24"/>
          <w:szCs w:val="24"/>
          <w:lang w:val="pl-PL"/>
        </w:rPr>
      </w:pPr>
      <w:r>
        <w:rPr>
          <w:rFonts w:hint="default" w:ascii="Calibri" w:hAnsi="Calibri" w:cs="Calibri"/>
          <w:sz w:val="24"/>
          <w:szCs w:val="24"/>
        </w:rPr>
        <w:t xml:space="preserve">w pierwszym terminie o godzinie 17.00, </w:t>
      </w:r>
    </w:p>
    <w:p w14:paraId="64D87EE1">
      <w:pPr>
        <w:pStyle w:val="50"/>
        <w:numPr>
          <w:ilvl w:val="0"/>
          <w:numId w:val="1"/>
        </w:numPr>
        <w:spacing w:before="0" w:beforeAutospacing="0" w:after="0" w:afterAutospacing="0"/>
        <w:ind w:left="420" w:leftChars="0" w:hanging="420" w:firstLineChars="0"/>
        <w:jc w:val="both"/>
        <w:textAlignment w:val="top"/>
        <w:rPr>
          <w:rFonts w:hint="default" w:ascii="Calibri" w:hAnsi="Calibri" w:cs="Calibri"/>
          <w:sz w:val="24"/>
          <w:szCs w:val="24"/>
          <w:lang w:val="pl-PL"/>
        </w:rPr>
      </w:pPr>
      <w:r>
        <w:rPr>
          <w:rFonts w:hint="default" w:ascii="Calibri" w:hAnsi="Calibri" w:cs="Calibri"/>
          <w:sz w:val="24"/>
          <w:szCs w:val="24"/>
        </w:rPr>
        <w:t>w drugim terminie o 17.30</w:t>
      </w:r>
      <w:r>
        <w:rPr>
          <w:rFonts w:hint="default" w:ascii="Calibri" w:hAnsi="Calibri" w:cs="Calibri"/>
          <w:sz w:val="24"/>
          <w:szCs w:val="24"/>
          <w:lang w:val="pl-PL"/>
        </w:rPr>
        <w:t>.</w:t>
      </w:r>
    </w:p>
    <w:p w14:paraId="147A69DF">
      <w:pPr>
        <w:pStyle w:val="50"/>
        <w:spacing w:before="0" w:beforeAutospacing="0" w:after="0" w:afterAutospacing="0"/>
        <w:jc w:val="both"/>
        <w:textAlignment w:val="top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 xml:space="preserve">W Walnym Zgromadzeniu Delegatów zgodnie z &amp; 16 Statutu PZBiS biorą udział członkowi zwyczajni, którzy opłacili składkę członkowską i nie mają żadnych zaległości wobec Związku. </w:t>
      </w:r>
    </w:p>
    <w:p w14:paraId="44D4013C">
      <w:pPr>
        <w:pStyle w:val="50"/>
        <w:spacing w:before="0" w:beforeAutospacing="0" w:after="0" w:afterAutospacing="0"/>
        <w:jc w:val="both"/>
        <w:textAlignment w:val="top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 xml:space="preserve">Zgłoszenia proszę dokonać w nieprzekraczalnym terminie do </w:t>
      </w:r>
      <w:r>
        <w:rPr>
          <w:rFonts w:hint="default" w:ascii="Calibri" w:hAnsi="Calibri" w:cs="Calibri"/>
          <w:b/>
          <w:bCs/>
          <w:sz w:val="24"/>
          <w:szCs w:val="24"/>
        </w:rPr>
        <w:t>1</w:t>
      </w:r>
      <w:r>
        <w:rPr>
          <w:rFonts w:hint="default" w:ascii="Calibri" w:hAnsi="Calibri" w:cs="Calibri"/>
          <w:b/>
          <w:bCs/>
          <w:sz w:val="24"/>
          <w:szCs w:val="24"/>
          <w:lang w:val="pl-PL"/>
        </w:rPr>
        <w:t>6</w:t>
      </w:r>
      <w:r>
        <w:rPr>
          <w:rFonts w:hint="default" w:ascii="Calibri" w:hAnsi="Calibri" w:cs="Calibri"/>
          <w:b/>
          <w:bCs/>
          <w:sz w:val="24"/>
          <w:szCs w:val="24"/>
        </w:rPr>
        <w:t xml:space="preserve"> czerwca 202</w:t>
      </w:r>
      <w:r>
        <w:rPr>
          <w:rFonts w:hint="default" w:ascii="Calibri" w:hAnsi="Calibri" w:cs="Calibri"/>
          <w:b/>
          <w:bCs/>
          <w:sz w:val="24"/>
          <w:szCs w:val="24"/>
          <w:lang w:val="pl-PL"/>
        </w:rPr>
        <w:t>5</w:t>
      </w:r>
      <w:r>
        <w:rPr>
          <w:rFonts w:hint="default" w:ascii="Calibri" w:hAnsi="Calibri" w:cs="Calibri"/>
          <w:b/>
          <w:bCs/>
          <w:sz w:val="24"/>
          <w:szCs w:val="24"/>
        </w:rPr>
        <w:t xml:space="preserve"> roku</w:t>
      </w:r>
      <w:r>
        <w:rPr>
          <w:rFonts w:hint="default" w:ascii="Calibri" w:hAnsi="Calibri" w:cs="Calibri"/>
          <w:sz w:val="24"/>
          <w:szCs w:val="24"/>
        </w:rPr>
        <w:t xml:space="preserve"> /data wpływu/, na adres poczty elektronicznej </w:t>
      </w:r>
      <w:r>
        <w:rPr>
          <w:rFonts w:hint="default" w:ascii="Calibri" w:hAnsi="Calibri" w:cs="Calibri"/>
          <w:sz w:val="24"/>
          <w:szCs w:val="24"/>
        </w:rPr>
        <w:fldChar w:fldCharType="begin"/>
      </w:r>
      <w:r>
        <w:rPr>
          <w:rFonts w:hint="default" w:ascii="Calibri" w:hAnsi="Calibri" w:cs="Calibri"/>
          <w:sz w:val="24"/>
          <w:szCs w:val="24"/>
        </w:rPr>
        <w:instrText xml:space="preserve"> HYPERLINK "mailto:biuro@pzbis.com" </w:instrText>
      </w:r>
      <w:r>
        <w:rPr>
          <w:rFonts w:hint="default" w:ascii="Calibri" w:hAnsi="Calibri" w:cs="Calibri"/>
          <w:sz w:val="24"/>
          <w:szCs w:val="24"/>
        </w:rPr>
        <w:fldChar w:fldCharType="separate"/>
      </w:r>
      <w:r>
        <w:rPr>
          <w:rStyle w:val="18"/>
          <w:rFonts w:hint="default" w:ascii="Calibri" w:hAnsi="Calibri" w:cs="Calibri"/>
          <w:sz w:val="24"/>
          <w:szCs w:val="24"/>
        </w:rPr>
        <w:t>biuro@pzbis.com</w:t>
      </w:r>
      <w:r>
        <w:rPr>
          <w:rStyle w:val="18"/>
          <w:rFonts w:hint="default" w:ascii="Calibri" w:hAnsi="Calibri" w:cs="Calibri"/>
          <w:sz w:val="24"/>
          <w:szCs w:val="24"/>
        </w:rPr>
        <w:fldChar w:fldCharType="end"/>
      </w:r>
      <w:r>
        <w:rPr>
          <w:rFonts w:hint="default" w:ascii="Calibri" w:hAnsi="Calibri" w:cs="Calibri"/>
          <w:sz w:val="24"/>
          <w:szCs w:val="24"/>
        </w:rPr>
        <w:t>.</w:t>
      </w:r>
    </w:p>
    <w:p w14:paraId="5F52AE3A">
      <w:pPr>
        <w:pStyle w:val="50"/>
        <w:spacing w:before="0" w:beforeAutospacing="0" w:after="0" w:afterAutospacing="0"/>
        <w:jc w:val="both"/>
        <w:textAlignment w:val="top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sz w:val="24"/>
          <w:szCs w:val="24"/>
        </w:rPr>
        <w:t>Przypominamy, że warunkiem koniecznym ważności mandatu jest opłacenie rocznej składki członkowskiej.</w:t>
      </w:r>
    </w:p>
    <w:p w14:paraId="5934825D">
      <w:pPr>
        <w:pStyle w:val="50"/>
        <w:spacing w:before="0" w:beforeAutospacing="0" w:after="0" w:afterAutospacing="0"/>
        <w:jc w:val="both"/>
        <w:textAlignment w:val="top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Materiały</w:t>
      </w:r>
      <w:r>
        <w:rPr>
          <w:rFonts w:hint="default" w:ascii="Calibri" w:hAnsi="Calibri" w:cs="Calibri"/>
          <w:sz w:val="24"/>
          <w:szCs w:val="24"/>
          <w:lang w:val="pl-PL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na </w:t>
      </w:r>
      <w:r>
        <w:rPr>
          <w:rFonts w:hint="default" w:ascii="Calibri" w:hAnsi="Calibri" w:cs="Calibri"/>
          <w:sz w:val="24"/>
          <w:szCs w:val="24"/>
          <w:lang w:val="pl-PL"/>
        </w:rPr>
        <w:t xml:space="preserve">Sprawozdawcze </w:t>
      </w:r>
      <w:r>
        <w:rPr>
          <w:rFonts w:hint="default" w:ascii="Calibri" w:hAnsi="Calibri" w:cs="Calibri"/>
          <w:sz w:val="24"/>
          <w:szCs w:val="24"/>
        </w:rPr>
        <w:t>Walne Zgromadzenie</w:t>
      </w:r>
      <w:r>
        <w:rPr>
          <w:rFonts w:hint="default" w:ascii="Calibri" w:hAnsi="Calibri" w:cs="Calibri"/>
          <w:sz w:val="24"/>
          <w:szCs w:val="24"/>
          <w:lang w:val="pl-PL"/>
        </w:rPr>
        <w:t xml:space="preserve"> Delegatów PZBiS </w:t>
      </w:r>
      <w:r>
        <w:rPr>
          <w:rFonts w:hint="default" w:ascii="Calibri" w:hAnsi="Calibri" w:cs="Calibri"/>
          <w:sz w:val="24"/>
          <w:szCs w:val="24"/>
        </w:rPr>
        <w:t>zosta</w:t>
      </w:r>
      <w:r>
        <w:rPr>
          <w:rFonts w:hint="default" w:ascii="Calibri" w:hAnsi="Calibri" w:cs="Calibri"/>
          <w:sz w:val="24"/>
          <w:szCs w:val="24"/>
          <w:lang w:val="pl-PL"/>
        </w:rPr>
        <w:t>ły</w:t>
      </w:r>
      <w:r>
        <w:rPr>
          <w:rFonts w:hint="default" w:ascii="Calibri" w:hAnsi="Calibri" w:cs="Calibri"/>
          <w:sz w:val="24"/>
          <w:szCs w:val="24"/>
        </w:rPr>
        <w:t xml:space="preserve"> przesłane na adresy e</w:t>
      </w:r>
      <w:r>
        <w:rPr>
          <w:rFonts w:hint="default" w:ascii="Calibri" w:hAnsi="Calibri" w:cs="Calibri"/>
          <w:sz w:val="24"/>
          <w:szCs w:val="24"/>
          <w:lang w:val="pl-PL"/>
        </w:rPr>
        <w:t>-</w:t>
      </w:r>
      <w:r>
        <w:rPr>
          <w:rFonts w:hint="default" w:ascii="Calibri" w:hAnsi="Calibri" w:cs="Calibri"/>
          <w:sz w:val="24"/>
          <w:szCs w:val="24"/>
        </w:rPr>
        <w:t>mail delegatów podane w zgłoszeniach.</w:t>
      </w:r>
    </w:p>
    <w:p w14:paraId="381BB919">
      <w:pPr>
        <w:pStyle w:val="50"/>
        <w:spacing w:before="0" w:beforeAutospacing="0" w:after="0" w:afterAutospacing="0"/>
        <w:jc w:val="both"/>
        <w:textAlignment w:val="top"/>
        <w:rPr>
          <w:rFonts w:hint="default" w:ascii="Calibri" w:hAnsi="Calibri" w:cs="Calibri"/>
          <w:b/>
          <w:bCs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  <w:lang w:val="pl-PL"/>
        </w:rPr>
        <w:t xml:space="preserve">Ponadto informację o Sprawozdawczym Walnym Zgromadzeniu Delegatów PZBiS można śledzić </w:t>
      </w:r>
      <w:r>
        <w:rPr>
          <w:rFonts w:hint="default" w:ascii="Calibri" w:hAnsi="Calibri" w:cs="Calibri"/>
          <w:sz w:val="24"/>
          <w:szCs w:val="24"/>
        </w:rPr>
        <w:t>na stronie internetowej Związku</w:t>
      </w:r>
      <w:r>
        <w:rPr>
          <w:rFonts w:hint="default" w:ascii="Calibri" w:hAnsi="Calibri" w:cs="Calibri"/>
          <w:b/>
          <w:bCs/>
          <w:sz w:val="24"/>
          <w:szCs w:val="24"/>
        </w:rPr>
        <w:t xml:space="preserve"> /www.pzbis.com/. </w:t>
      </w:r>
    </w:p>
    <w:p w14:paraId="7808AB8C">
      <w:pPr>
        <w:pStyle w:val="50"/>
        <w:spacing w:before="0" w:beforeAutospacing="0"/>
        <w:jc w:val="both"/>
        <w:textAlignment w:val="top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Polski Związek Bobslei i Skeletonu informuje, że uczestnictwo w Zgromadzeniu odbywa się na koszt instytucji delegującej. Związek pokrywa koszty organizacyjne Zgromadzenia.</w:t>
      </w:r>
    </w:p>
    <w:p w14:paraId="63C8319F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</w:p>
    <w:p w14:paraId="20BF76D6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</w:p>
    <w:p w14:paraId="1A77A0CE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</w:p>
    <w:p w14:paraId="4F35164B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</w:p>
    <w:p w14:paraId="43C86AF0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</w:p>
    <w:p w14:paraId="5376A9EC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</w:p>
    <w:p w14:paraId="339E8E9D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</w:p>
    <w:p w14:paraId="182B45C1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</w:p>
    <w:p w14:paraId="7F900DFF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</w:p>
    <w:p w14:paraId="2BCDD5DA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</w:p>
    <w:p w14:paraId="3A8F57B3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</w:p>
    <w:p w14:paraId="7877A4CA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</w:p>
    <w:p w14:paraId="7B07DFC5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</w:p>
    <w:p w14:paraId="51637C32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  <w:bookmarkStart w:id="0" w:name="_GoBack"/>
      <w:bookmarkEnd w:id="0"/>
    </w:p>
    <w:p w14:paraId="4C7E55B7">
      <w:pPr>
        <w:pStyle w:val="19"/>
        <w:spacing w:before="0" w:beforeAutospacing="0" w:after="0" w:afterAutospacing="0"/>
        <w:jc w:val="both"/>
        <w:rPr>
          <w:rFonts w:hint="default" w:ascii="Calibri" w:hAnsi="Calibri" w:cs="Calibri"/>
          <w:sz w:val="20"/>
          <w:szCs w:val="20"/>
          <w:lang w:val="pl-PL"/>
        </w:rPr>
      </w:pPr>
      <w:r>
        <w:rPr>
          <w:rFonts w:hint="default" w:ascii="Calibri" w:hAnsi="Calibri" w:cs="Calibri"/>
          <w:sz w:val="20"/>
          <w:szCs w:val="20"/>
          <w:lang w:val="pl-PL"/>
        </w:rPr>
        <w:t>Andrzej Stępień - Sekretarz Generalny PZBiS</w:t>
      </w:r>
    </w:p>
    <w:sectPr>
      <w:headerReference r:id="rId5" w:type="default"/>
      <w:footerReference r:id="rId6" w:type="default"/>
      <w:pgSz w:w="11906" w:h="16838"/>
      <w:pgMar w:top="2410" w:right="1417" w:bottom="1701" w:left="1417" w:header="284" w:footer="142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EE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EE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83C11E">
    <w:pPr>
      <w:pStyle w:val="16"/>
      <w:pBdr>
        <w:bottom w:val="single" w:color="auto" w:sz="12" w:space="1"/>
      </w:pBdr>
      <w:tabs>
        <w:tab w:val="left" w:pos="8240"/>
      </w:tabs>
      <w:jc w:val="center"/>
    </w:pPr>
  </w:p>
  <w:p w14:paraId="4C7E87B0">
    <w:pPr>
      <w:pStyle w:val="16"/>
      <w:tabs>
        <w:tab w:val="left" w:pos="8240"/>
      </w:tabs>
      <w:jc w:val="center"/>
    </w:pPr>
    <w:r>
      <w:rPr>
        <w:lang w:eastAsia="pl-PL"/>
      </w:rPr>
      <w:drawing>
        <wp:inline distT="0" distB="0" distL="0" distR="0">
          <wp:extent cx="2216150" cy="842645"/>
          <wp:effectExtent l="0" t="0" r="0" b="0"/>
          <wp:docPr id="210" name="Obraz 210" descr="Ministerstwo Sportu i Turystyki- Portal Gov.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" name="Obraz 210" descr="Ministerstwo Sportu i Turystyki- Portal Gov.p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51576" cy="8562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22"/>
      <w:tblW w:w="9351" w:type="dxa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2972"/>
      <w:gridCol w:w="2835"/>
      <w:gridCol w:w="3544"/>
    </w:tblGrid>
    <w:tr w14:paraId="1666DB74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432" w:hRule="atLeast"/>
      </w:trPr>
      <w:tc>
        <w:tcPr>
          <w:tcW w:w="2972" w:type="dxa"/>
          <w:vMerge w:val="restart"/>
          <w:vAlign w:val="center"/>
        </w:tcPr>
        <w:p w14:paraId="4959C5E0">
          <w:pPr>
            <w:spacing w:after="0" w:line="240" w:lineRule="auto"/>
            <w:jc w:val="center"/>
            <w:rPr>
              <w:rFonts w:cstheme="minorHAnsi"/>
            </w:rPr>
          </w:pPr>
          <w:r>
            <w:rPr>
              <w:rFonts w:cstheme="minorHAnsi"/>
              <w:lang w:eastAsia="pl-PL"/>
            </w:rPr>
            <w:drawing>
              <wp:inline distT="0" distB="0" distL="0" distR="0">
                <wp:extent cx="1727200" cy="1033145"/>
                <wp:effectExtent l="0" t="0" r="6350" b="0"/>
                <wp:docPr id="208" name="Obraz 208" descr="PZBiS – PZBiS.co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8" name="Obraz 208" descr="PZBiS – PZBiS.com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33733" cy="10373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79" w:type="dxa"/>
          <w:gridSpan w:val="2"/>
          <w:vAlign w:val="center"/>
        </w:tcPr>
        <w:p w14:paraId="4AA77D83">
          <w:pPr>
            <w:spacing w:after="0" w:line="240" w:lineRule="auto"/>
            <w:rPr>
              <w:rFonts w:cstheme="minorHAnsi"/>
              <w:b/>
              <w:bCs/>
              <w:sz w:val="36"/>
              <w:szCs w:val="36"/>
            </w:rPr>
          </w:pPr>
          <w:r>
            <w:rPr>
              <w:rFonts w:cstheme="minorHAnsi"/>
              <w:b/>
              <w:bCs/>
              <w:smallCaps/>
              <w:sz w:val="36"/>
              <w:szCs w:val="36"/>
            </w:rPr>
            <w:t>Polski</w:t>
          </w:r>
          <w:r>
            <w:rPr>
              <w:rFonts w:cstheme="minorHAnsi"/>
              <w:b/>
              <w:bCs/>
              <w:sz w:val="36"/>
              <w:szCs w:val="36"/>
            </w:rPr>
            <w:t xml:space="preserve"> </w:t>
          </w:r>
          <w:r>
            <w:rPr>
              <w:rFonts w:cstheme="minorHAnsi"/>
              <w:b/>
              <w:bCs/>
              <w:smallCaps/>
              <w:sz w:val="36"/>
              <w:szCs w:val="36"/>
            </w:rPr>
            <w:t>Związek Bobslei i Skeletonu</w:t>
          </w:r>
        </w:p>
        <w:p w14:paraId="301265BC">
          <w:pPr>
            <w:spacing w:after="0" w:line="240" w:lineRule="auto"/>
            <w:rPr>
              <w:rFonts w:cstheme="minorHAnsi"/>
              <w:smallCaps/>
            </w:rPr>
          </w:pPr>
          <w:r>
            <w:rPr>
              <w:rFonts w:cstheme="minorHAnsi"/>
              <w:b/>
              <w:bCs/>
              <w:smallCaps/>
              <w:color w:val="808080" w:themeColor="text1" w:themeTint="80"/>
              <w14:textFill>
                <w14:solidFill>
                  <w14:schemeClr w14:val="tx1">
                    <w14:lumMod w14:val="50000"/>
                    <w14:lumOff w14:val="50000"/>
                  </w14:schemeClr>
                </w14:solidFill>
              </w14:textFill>
            </w:rPr>
            <w:t>Polish Bobsleigh and Skeleton Federation</w:t>
          </w:r>
        </w:p>
      </w:tc>
    </w:tr>
    <w:tr w14:paraId="010214F7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323" w:hRule="atLeast"/>
      </w:trPr>
      <w:tc>
        <w:tcPr>
          <w:tcW w:w="2972" w:type="dxa"/>
          <w:vMerge w:val="continue"/>
          <w:vAlign w:val="center"/>
        </w:tcPr>
        <w:p w14:paraId="27A44D79">
          <w:pPr>
            <w:spacing w:after="0" w:line="240" w:lineRule="auto"/>
            <w:rPr>
              <w:rFonts w:cstheme="minorHAnsi"/>
            </w:rPr>
          </w:pPr>
        </w:p>
      </w:tc>
      <w:tc>
        <w:tcPr>
          <w:tcW w:w="2835" w:type="dxa"/>
          <w:vAlign w:val="center"/>
        </w:tcPr>
        <w:p w14:paraId="7E7E8AC4">
          <w:pPr>
            <w:spacing w:after="0" w:line="240" w:lineRule="auto"/>
            <w:rPr>
              <w:rFonts w:cstheme="minorHAnsi"/>
              <w:sz w:val="18"/>
              <w:szCs w:val="18"/>
            </w:rPr>
          </w:pPr>
          <w:r>
            <w:rPr>
              <w:rFonts w:hint="default" w:cstheme="minorHAnsi"/>
              <w:sz w:val="18"/>
              <w:szCs w:val="18"/>
              <w:lang w:val="pl-PL"/>
            </w:rPr>
            <w:t>Al. Zwycięstwa 51</w:t>
          </w:r>
          <w:r>
            <w:rPr>
              <w:rFonts w:cstheme="minorHAnsi"/>
              <w:sz w:val="18"/>
              <w:szCs w:val="18"/>
            </w:rPr>
            <w:t>, 80-2</w:t>
          </w:r>
          <w:r>
            <w:rPr>
              <w:rFonts w:hint="default" w:cstheme="minorHAnsi"/>
              <w:sz w:val="18"/>
              <w:szCs w:val="18"/>
              <w:lang w:val="pl-PL"/>
            </w:rPr>
            <w:t>13</w:t>
          </w:r>
          <w:r>
            <w:rPr>
              <w:rFonts w:cstheme="minorHAnsi"/>
              <w:sz w:val="18"/>
              <w:szCs w:val="18"/>
            </w:rPr>
            <w:t xml:space="preserve">  GDAŃSK </w:t>
          </w:r>
        </w:p>
        <w:p w14:paraId="02FA8F0B">
          <w:pPr>
            <w:spacing w:before="120" w:after="0" w:line="240" w:lineRule="auto"/>
            <w:rPr>
              <w:rFonts w:cstheme="minorHAnsi"/>
              <w:sz w:val="18"/>
              <w:szCs w:val="18"/>
            </w:rPr>
          </w:pPr>
          <w:r>
            <w:rPr>
              <w:rFonts w:cstheme="minorHAnsi"/>
              <w:sz w:val="18"/>
              <w:szCs w:val="18"/>
            </w:rPr>
            <w:t>+48 </w:t>
          </w:r>
          <w:r>
            <w:rPr>
              <w:rFonts w:hint="default" w:cstheme="minorHAnsi"/>
              <w:sz w:val="18"/>
              <w:szCs w:val="18"/>
              <w:lang w:val="pl-PL"/>
            </w:rPr>
            <w:t>887</w:t>
          </w:r>
          <w:r>
            <w:rPr>
              <w:rFonts w:cstheme="minorHAnsi"/>
              <w:sz w:val="18"/>
              <w:szCs w:val="18"/>
            </w:rPr>
            <w:t xml:space="preserve"> 194 903 </w:t>
          </w:r>
          <w:r>
            <w:rPr>
              <w:rFonts w:cstheme="minorHAnsi"/>
              <w:b/>
              <w:sz w:val="18"/>
              <w:szCs w:val="18"/>
            </w:rPr>
            <w:t>biuro@pzbis.com</w:t>
          </w:r>
        </w:p>
        <w:p w14:paraId="2227D971">
          <w:pPr>
            <w:spacing w:before="120" w:after="0" w:line="240" w:lineRule="auto"/>
            <w:rPr>
              <w:rFonts w:cstheme="minorHAnsi"/>
              <w:b/>
              <w:sz w:val="20"/>
              <w:szCs w:val="20"/>
            </w:rPr>
          </w:pPr>
          <w:r>
            <w:rPr>
              <w:rFonts w:cstheme="minorHAnsi"/>
              <w:b/>
              <w:sz w:val="20"/>
              <w:szCs w:val="20"/>
            </w:rPr>
            <w:t>wwww.pzbis.com</w:t>
          </w:r>
        </w:p>
      </w:tc>
      <w:tc>
        <w:tcPr>
          <w:tcW w:w="3544" w:type="dxa"/>
          <w:vAlign w:val="center"/>
        </w:tcPr>
        <w:p w14:paraId="048E0B6C">
          <w:pPr>
            <w:spacing w:after="0" w:line="240" w:lineRule="auto"/>
            <w:rPr>
              <w:rFonts w:cstheme="minorHAnsi"/>
              <w:bCs/>
              <w:sz w:val="20"/>
              <w:szCs w:val="20"/>
            </w:rPr>
          </w:pPr>
          <w:r>
            <w:rPr>
              <w:rFonts w:cstheme="minorHAnsi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1106170</wp:posOffset>
                </wp:positionH>
                <wp:positionV relativeFrom="paragraph">
                  <wp:posOffset>-29210</wp:posOffset>
                </wp:positionV>
                <wp:extent cx="996315" cy="544195"/>
                <wp:effectExtent l="0" t="0" r="0" b="8255"/>
                <wp:wrapNone/>
                <wp:docPr id="209" name="Obraz 209" descr="C:\Users\admin\AppData\Local\Microsoft\Windows\INetCache\Content.MSO\59055807.tm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9" name="Obraz 209" descr="C:\Users\admin\AppData\Local\Microsoft\Windows\INetCache\Content.MSO\59055807.tm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6315" cy="544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14:paraId="04CE0EA2">
          <w:pPr>
            <w:spacing w:after="0" w:line="240" w:lineRule="auto"/>
            <w:rPr>
              <w:rFonts w:cstheme="minorHAnsi"/>
              <w:sz w:val="18"/>
              <w:szCs w:val="18"/>
            </w:rPr>
          </w:pPr>
          <w:r>
            <w:rPr>
              <w:rFonts w:cstheme="minorHAnsi"/>
              <w:bCs/>
              <w:sz w:val="18"/>
              <w:szCs w:val="18"/>
            </w:rPr>
            <w:t>NIP</w:t>
          </w:r>
          <w:r>
            <w:rPr>
              <w:rFonts w:cstheme="minorHAnsi"/>
              <w:b/>
              <w:bCs/>
              <w:sz w:val="18"/>
              <w:szCs w:val="18"/>
            </w:rPr>
            <w:t>:</w:t>
          </w:r>
          <w:r>
            <w:rPr>
              <w:rFonts w:cstheme="minorHAnsi"/>
              <w:sz w:val="18"/>
              <w:szCs w:val="18"/>
            </w:rPr>
            <w:t xml:space="preserve"> 9562305749</w:t>
          </w:r>
        </w:p>
        <w:p w14:paraId="07C722B5">
          <w:pPr>
            <w:spacing w:after="0" w:line="240" w:lineRule="auto"/>
            <w:rPr>
              <w:rFonts w:cstheme="minorHAnsi"/>
              <w:sz w:val="18"/>
              <w:szCs w:val="18"/>
            </w:rPr>
          </w:pPr>
          <w:r>
            <w:rPr>
              <w:rFonts w:cstheme="minorHAnsi"/>
              <w:bCs/>
              <w:sz w:val="18"/>
              <w:szCs w:val="18"/>
            </w:rPr>
            <w:t>KRS</w:t>
          </w:r>
          <w:r>
            <w:rPr>
              <w:rFonts w:cstheme="minorHAnsi"/>
              <w:b/>
              <w:bCs/>
              <w:sz w:val="18"/>
              <w:szCs w:val="18"/>
            </w:rPr>
            <w:t>:</w:t>
          </w:r>
          <w:r>
            <w:rPr>
              <w:rFonts w:cstheme="minorHAnsi"/>
              <w:sz w:val="18"/>
              <w:szCs w:val="18"/>
            </w:rPr>
            <w:t xml:space="preserve"> 0000491073</w:t>
          </w:r>
        </w:p>
        <w:p w14:paraId="68E6B36F">
          <w:pPr>
            <w:spacing w:after="0" w:line="240" w:lineRule="auto"/>
            <w:rPr>
              <w:rFonts w:cstheme="minorHAnsi"/>
              <w:sz w:val="18"/>
              <w:szCs w:val="18"/>
            </w:rPr>
          </w:pPr>
          <w:r>
            <w:rPr>
              <w:rFonts w:cstheme="minorHAnsi"/>
              <w:bCs/>
              <w:sz w:val="18"/>
              <w:szCs w:val="18"/>
            </w:rPr>
            <w:t>REGON:</w:t>
          </w:r>
          <w:r>
            <w:rPr>
              <w:rFonts w:cstheme="minorHAnsi"/>
              <w:sz w:val="18"/>
              <w:szCs w:val="18"/>
            </w:rPr>
            <w:t xml:space="preserve"> 368510235</w:t>
          </w:r>
        </w:p>
        <w:p w14:paraId="3117643F">
          <w:pPr>
            <w:spacing w:after="0" w:line="240" w:lineRule="auto"/>
            <w:rPr>
              <w:rFonts w:cstheme="minorHAnsi"/>
              <w:sz w:val="20"/>
              <w:szCs w:val="20"/>
            </w:rPr>
          </w:pPr>
        </w:p>
      </w:tc>
    </w:tr>
    <w:tr w14:paraId="16BFC44D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348" w:hRule="atLeast"/>
      </w:trPr>
      <w:tc>
        <w:tcPr>
          <w:tcW w:w="9351" w:type="dxa"/>
          <w:gridSpan w:val="3"/>
          <w:vAlign w:val="center"/>
        </w:tcPr>
        <w:p w14:paraId="762F0013">
          <w:pPr>
            <w:pBdr>
              <w:bottom w:val="single" w:color="auto" w:sz="4" w:space="1"/>
            </w:pBdr>
            <w:spacing w:after="0" w:line="240" w:lineRule="auto"/>
            <w:jc w:val="center"/>
            <w:rPr>
              <w:rFonts w:cstheme="minorHAnsi"/>
              <w:i/>
              <w:iCs/>
              <w:sz w:val="20"/>
              <w:szCs w:val="20"/>
            </w:rPr>
          </w:pPr>
          <w:r>
            <w:rPr>
              <w:rFonts w:cstheme="minorHAnsi"/>
              <w:b/>
              <w:i/>
              <w:iCs/>
              <w:smallCaps/>
              <w:sz w:val="20"/>
              <w:szCs w:val="20"/>
            </w:rPr>
            <w:t>Sporty</w:t>
          </w:r>
          <w:r>
            <w:rPr>
              <w:rFonts w:cstheme="minorHAnsi"/>
              <w:i/>
              <w:iCs/>
              <w:sz w:val="20"/>
              <w:szCs w:val="20"/>
            </w:rPr>
            <w:t xml:space="preserve">: </w:t>
          </w:r>
          <w:r>
            <w:rPr>
              <w:rFonts w:cstheme="minorHAnsi"/>
              <w:i/>
              <w:iCs/>
              <w:smallCaps/>
              <w:sz w:val="20"/>
              <w:szCs w:val="20"/>
            </w:rPr>
            <w:t>bobsleje, monoboby, skeleton, para-bobsleje, para-skeleton</w:t>
          </w:r>
        </w:p>
      </w:tc>
    </w:tr>
  </w:tbl>
  <w:p w14:paraId="4E6627BC">
    <w:pPr>
      <w:pStyle w:val="1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0933D9"/>
    <w:multiLevelType w:val="singleLevel"/>
    <w:tmpl w:val="9B0933D9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C3A"/>
    <w:rsid w:val="0000670F"/>
    <w:rsid w:val="000464EF"/>
    <w:rsid w:val="00055D74"/>
    <w:rsid w:val="00076FF3"/>
    <w:rsid w:val="00081C62"/>
    <w:rsid w:val="000A4EB5"/>
    <w:rsid w:val="000C7117"/>
    <w:rsid w:val="0013178A"/>
    <w:rsid w:val="0019664F"/>
    <w:rsid w:val="001A7456"/>
    <w:rsid w:val="001D138E"/>
    <w:rsid w:val="001D4BC4"/>
    <w:rsid w:val="00222422"/>
    <w:rsid w:val="00236251"/>
    <w:rsid w:val="00295435"/>
    <w:rsid w:val="00343626"/>
    <w:rsid w:val="00386083"/>
    <w:rsid w:val="003C5510"/>
    <w:rsid w:val="003E7924"/>
    <w:rsid w:val="0041099D"/>
    <w:rsid w:val="00414AA9"/>
    <w:rsid w:val="00421435"/>
    <w:rsid w:val="004406B9"/>
    <w:rsid w:val="004C1F1F"/>
    <w:rsid w:val="004D1A46"/>
    <w:rsid w:val="00537FAD"/>
    <w:rsid w:val="00550100"/>
    <w:rsid w:val="005705C5"/>
    <w:rsid w:val="00576097"/>
    <w:rsid w:val="005E219C"/>
    <w:rsid w:val="00605986"/>
    <w:rsid w:val="0061435C"/>
    <w:rsid w:val="00631B8C"/>
    <w:rsid w:val="00650544"/>
    <w:rsid w:val="0068109B"/>
    <w:rsid w:val="00683C3A"/>
    <w:rsid w:val="006A7F34"/>
    <w:rsid w:val="007379DB"/>
    <w:rsid w:val="0077595E"/>
    <w:rsid w:val="0078644E"/>
    <w:rsid w:val="00797A44"/>
    <w:rsid w:val="007D5919"/>
    <w:rsid w:val="007E2C68"/>
    <w:rsid w:val="00805009"/>
    <w:rsid w:val="008220B1"/>
    <w:rsid w:val="008328CA"/>
    <w:rsid w:val="00835070"/>
    <w:rsid w:val="00836A58"/>
    <w:rsid w:val="008569FB"/>
    <w:rsid w:val="0086799C"/>
    <w:rsid w:val="00891644"/>
    <w:rsid w:val="008A2FBF"/>
    <w:rsid w:val="008B3C20"/>
    <w:rsid w:val="008E3732"/>
    <w:rsid w:val="008E37A7"/>
    <w:rsid w:val="00942BDB"/>
    <w:rsid w:val="009A0095"/>
    <w:rsid w:val="009A3705"/>
    <w:rsid w:val="009B0F8A"/>
    <w:rsid w:val="009C3549"/>
    <w:rsid w:val="009D3213"/>
    <w:rsid w:val="009D5D08"/>
    <w:rsid w:val="009F1D56"/>
    <w:rsid w:val="00A531EA"/>
    <w:rsid w:val="00A86AD8"/>
    <w:rsid w:val="00A92C5C"/>
    <w:rsid w:val="00A95A51"/>
    <w:rsid w:val="00AB5AB9"/>
    <w:rsid w:val="00AD1989"/>
    <w:rsid w:val="00B46F5D"/>
    <w:rsid w:val="00B72C59"/>
    <w:rsid w:val="00BA504B"/>
    <w:rsid w:val="00C261CA"/>
    <w:rsid w:val="00C42840"/>
    <w:rsid w:val="00C42F59"/>
    <w:rsid w:val="00CA6A97"/>
    <w:rsid w:val="00CB750C"/>
    <w:rsid w:val="00CD79BA"/>
    <w:rsid w:val="00CE3D2B"/>
    <w:rsid w:val="00D036AB"/>
    <w:rsid w:val="00D17AAB"/>
    <w:rsid w:val="00D17B79"/>
    <w:rsid w:val="00D2031C"/>
    <w:rsid w:val="00D43FC1"/>
    <w:rsid w:val="00D60CD3"/>
    <w:rsid w:val="00D936B8"/>
    <w:rsid w:val="00DB24C7"/>
    <w:rsid w:val="00E356B1"/>
    <w:rsid w:val="00E91C4D"/>
    <w:rsid w:val="00EE55E7"/>
    <w:rsid w:val="00F4629F"/>
    <w:rsid w:val="00F656D6"/>
    <w:rsid w:val="00FC7FF4"/>
    <w:rsid w:val="078300D6"/>
    <w:rsid w:val="101D3E79"/>
    <w:rsid w:val="139954EB"/>
    <w:rsid w:val="4DBF103E"/>
    <w:rsid w:val="504346DF"/>
    <w:rsid w:val="58123CFD"/>
    <w:rsid w:val="6B8D4CDF"/>
    <w:rsid w:val="7BE81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400" w:after="40" w:line="240" w:lineRule="auto"/>
      <w:outlineLvl w:val="0"/>
    </w:pPr>
    <w:rPr>
      <w:rFonts w:asciiTheme="majorHAnsi" w:hAnsiTheme="majorHAnsi" w:eastAsiaTheme="majorEastAsia" w:cstheme="majorBidi"/>
      <w:caps/>
      <w:sz w:val="36"/>
      <w:szCs w:val="36"/>
    </w:rPr>
  </w:style>
  <w:style w:type="paragraph" w:styleId="3">
    <w:name w:val="heading 2"/>
    <w:basedOn w:val="1"/>
    <w:next w:val="1"/>
    <w:link w:val="25"/>
    <w:semiHidden/>
    <w:unhideWhenUsed/>
    <w:qFormat/>
    <w:uiPriority w:val="9"/>
    <w:pPr>
      <w:keepNext/>
      <w:keepLines/>
      <w:spacing w:before="120" w:after="0" w:line="240" w:lineRule="auto"/>
      <w:outlineLvl w:val="1"/>
    </w:pPr>
    <w:rPr>
      <w:rFonts w:asciiTheme="majorHAnsi" w:hAnsiTheme="majorHAnsi" w:eastAsiaTheme="majorEastAsia" w:cstheme="majorBidi"/>
      <w:caps/>
      <w:sz w:val="28"/>
      <w:szCs w:val="28"/>
    </w:rPr>
  </w:style>
  <w:style w:type="paragraph" w:styleId="4">
    <w:name w:val="heading 3"/>
    <w:basedOn w:val="1"/>
    <w:next w:val="1"/>
    <w:link w:val="26"/>
    <w:semiHidden/>
    <w:unhideWhenUsed/>
    <w:qFormat/>
    <w:uiPriority w:val="9"/>
    <w:pPr>
      <w:keepNext/>
      <w:keepLines/>
      <w:spacing w:before="120" w:after="0" w:line="240" w:lineRule="auto"/>
      <w:outlineLvl w:val="2"/>
    </w:pPr>
    <w:rPr>
      <w:rFonts w:asciiTheme="majorHAnsi" w:hAnsiTheme="majorHAnsi" w:eastAsiaTheme="majorEastAsia" w:cstheme="majorBidi"/>
      <w:smallCaps/>
      <w:sz w:val="28"/>
      <w:szCs w:val="28"/>
    </w:rPr>
  </w:style>
  <w:style w:type="paragraph" w:styleId="5">
    <w:name w:val="heading 4"/>
    <w:basedOn w:val="1"/>
    <w:next w:val="1"/>
    <w:link w:val="27"/>
    <w:semiHidden/>
    <w:unhideWhenUsed/>
    <w:qFormat/>
    <w:uiPriority w:val="9"/>
    <w:pPr>
      <w:keepNext/>
      <w:keepLines/>
      <w:spacing w:before="120" w:after="0"/>
      <w:outlineLvl w:val="3"/>
    </w:pPr>
    <w:rPr>
      <w:rFonts w:asciiTheme="majorHAnsi" w:hAnsiTheme="majorHAnsi" w:eastAsiaTheme="majorEastAsia" w:cstheme="majorBidi"/>
      <w:caps/>
    </w:rPr>
  </w:style>
  <w:style w:type="paragraph" w:styleId="6">
    <w:name w:val="heading 5"/>
    <w:basedOn w:val="1"/>
    <w:next w:val="1"/>
    <w:link w:val="28"/>
    <w:semiHidden/>
    <w:unhideWhenUsed/>
    <w:qFormat/>
    <w:uiPriority w:val="9"/>
    <w:pPr>
      <w:keepNext/>
      <w:keepLines/>
      <w:spacing w:before="120" w:after="0"/>
      <w:outlineLvl w:val="4"/>
    </w:pPr>
    <w:rPr>
      <w:rFonts w:asciiTheme="majorHAnsi" w:hAnsiTheme="majorHAnsi" w:eastAsiaTheme="majorEastAsia" w:cstheme="majorBidi"/>
      <w:i/>
      <w:iCs/>
      <w:caps/>
    </w:rPr>
  </w:style>
  <w:style w:type="paragraph" w:styleId="7">
    <w:name w:val="heading 6"/>
    <w:basedOn w:val="1"/>
    <w:next w:val="1"/>
    <w:link w:val="29"/>
    <w:semiHidden/>
    <w:unhideWhenUsed/>
    <w:qFormat/>
    <w:uiPriority w:val="9"/>
    <w:pPr>
      <w:keepNext/>
      <w:keepLines/>
      <w:spacing w:before="120" w:after="0"/>
      <w:outlineLvl w:val="5"/>
    </w:pPr>
    <w:rPr>
      <w:rFonts w:asciiTheme="majorHAnsi" w:hAnsiTheme="majorHAnsi" w:eastAsiaTheme="majorEastAsia" w:cstheme="majorBidi"/>
      <w:b/>
      <w:bCs/>
      <w:caps/>
      <w:color w:val="262626" w:themeColor="text1" w:themeTint="D9"/>
      <w:sz w:val="20"/>
      <w:szCs w:val="20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8">
    <w:name w:val="heading 7"/>
    <w:basedOn w:val="1"/>
    <w:next w:val="1"/>
    <w:link w:val="30"/>
    <w:semiHidden/>
    <w:unhideWhenUsed/>
    <w:qFormat/>
    <w:uiPriority w:val="9"/>
    <w:pPr>
      <w:keepNext/>
      <w:keepLines/>
      <w:spacing w:before="120" w:after="0"/>
      <w:outlineLvl w:val="6"/>
    </w:pPr>
    <w:rPr>
      <w:rFonts w:asciiTheme="majorHAnsi" w:hAnsiTheme="majorHAnsi" w:eastAsiaTheme="majorEastAsia" w:cstheme="majorBidi"/>
      <w:b/>
      <w:bCs/>
      <w:i/>
      <w:iCs/>
      <w:caps/>
      <w:color w:val="262626" w:themeColor="text1" w:themeTint="D9"/>
      <w:sz w:val="20"/>
      <w:szCs w:val="20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9">
    <w:name w:val="heading 8"/>
    <w:basedOn w:val="1"/>
    <w:next w:val="1"/>
    <w:link w:val="31"/>
    <w:semiHidden/>
    <w:unhideWhenUsed/>
    <w:qFormat/>
    <w:uiPriority w:val="9"/>
    <w:pPr>
      <w:keepNext/>
      <w:keepLines/>
      <w:spacing w:before="120" w:after="0"/>
      <w:outlineLvl w:val="7"/>
    </w:pPr>
    <w:rPr>
      <w:rFonts w:asciiTheme="majorHAnsi" w:hAnsiTheme="majorHAnsi" w:eastAsiaTheme="majorEastAsia" w:cstheme="majorBidi"/>
      <w:b/>
      <w:bCs/>
      <w:caps/>
      <w:color w:val="808080" w:themeColor="text1" w:themeTint="80"/>
      <w:sz w:val="20"/>
      <w:szCs w:val="2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styleId="10">
    <w:name w:val="heading 9"/>
    <w:basedOn w:val="1"/>
    <w:next w:val="1"/>
    <w:link w:val="32"/>
    <w:semiHidden/>
    <w:unhideWhenUsed/>
    <w:qFormat/>
    <w:uiPriority w:val="9"/>
    <w:pPr>
      <w:keepNext/>
      <w:keepLines/>
      <w:spacing w:before="120" w:after="0"/>
      <w:outlineLvl w:val="8"/>
    </w:pPr>
    <w:rPr>
      <w:rFonts w:asciiTheme="majorHAnsi" w:hAnsiTheme="majorHAnsi" w:eastAsiaTheme="majorEastAsia" w:cstheme="majorBidi"/>
      <w:b/>
      <w:bCs/>
      <w:i/>
      <w:iCs/>
      <w:caps/>
      <w:color w:val="808080" w:themeColor="text1" w:themeTint="80"/>
      <w:sz w:val="20"/>
      <w:szCs w:val="2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link w:val="51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4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styleId="15">
    <w:name w:val="Emphasis"/>
    <w:basedOn w:val="11"/>
    <w:qFormat/>
    <w:uiPriority w:val="20"/>
    <w:rPr>
      <w:i/>
      <w:iCs/>
    </w:rPr>
  </w:style>
  <w:style w:type="paragraph" w:styleId="16">
    <w:name w:val="footer"/>
    <w:basedOn w:val="1"/>
    <w:link w:val="48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17">
    <w:name w:val="header"/>
    <w:basedOn w:val="1"/>
    <w:link w:val="47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styleId="18">
    <w:name w:val="Hyperlink"/>
    <w:basedOn w:val="11"/>
    <w:unhideWhenUsed/>
    <w:qFormat/>
    <w:uiPriority w:val="99"/>
    <w:rPr>
      <w:color w:val="0000FF"/>
      <w:u w:val="single"/>
    </w:rPr>
  </w:style>
  <w:style w:type="paragraph" w:styleId="19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20">
    <w:name w:val="Strong"/>
    <w:basedOn w:val="11"/>
    <w:qFormat/>
    <w:uiPriority w:val="22"/>
    <w:rPr>
      <w:b/>
      <w:bCs/>
    </w:rPr>
  </w:style>
  <w:style w:type="paragraph" w:styleId="21">
    <w:name w:val="Subtitle"/>
    <w:basedOn w:val="1"/>
    <w:next w:val="1"/>
    <w:link w:val="34"/>
    <w:qFormat/>
    <w:uiPriority w:val="11"/>
    <w:rPr>
      <w:rFonts w:asciiTheme="majorHAnsi" w:hAnsiTheme="majorHAnsi" w:eastAsiaTheme="majorEastAsia" w:cstheme="majorBidi"/>
      <w:smallCaps/>
      <w:color w:val="595959" w:themeColor="text1" w:themeTint="A6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table" w:styleId="22">
    <w:name w:val="Table Grid"/>
    <w:basedOn w:val="12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23">
    <w:name w:val="Title"/>
    <w:basedOn w:val="1"/>
    <w:next w:val="1"/>
    <w:link w:val="33"/>
    <w:qFormat/>
    <w:uiPriority w:val="10"/>
    <w:pPr>
      <w:spacing w:after="0" w:line="240" w:lineRule="auto"/>
      <w:contextualSpacing/>
    </w:pPr>
    <w:rPr>
      <w:rFonts w:asciiTheme="majorHAnsi" w:hAnsiTheme="majorHAnsi" w:eastAsiaTheme="majorEastAsia" w:cstheme="majorBidi"/>
      <w:caps/>
      <w:color w:val="404040" w:themeColor="text1" w:themeTint="BF"/>
      <w:spacing w:val="-10"/>
      <w:sz w:val="72"/>
      <w:szCs w:val="7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4">
    <w:name w:val="Nagłówek 1 Znak"/>
    <w:basedOn w:val="11"/>
    <w:link w:val="2"/>
    <w:qFormat/>
    <w:uiPriority w:val="9"/>
    <w:rPr>
      <w:rFonts w:asciiTheme="majorHAnsi" w:hAnsiTheme="majorHAnsi" w:eastAsiaTheme="majorEastAsia" w:cstheme="majorBidi"/>
      <w:caps/>
      <w:sz w:val="36"/>
      <w:szCs w:val="36"/>
    </w:rPr>
  </w:style>
  <w:style w:type="character" w:customStyle="1" w:styleId="25">
    <w:name w:val="Nagłówek 2 Znak"/>
    <w:basedOn w:val="11"/>
    <w:link w:val="3"/>
    <w:semiHidden/>
    <w:qFormat/>
    <w:uiPriority w:val="9"/>
    <w:rPr>
      <w:rFonts w:asciiTheme="majorHAnsi" w:hAnsiTheme="majorHAnsi" w:eastAsiaTheme="majorEastAsia" w:cstheme="majorBidi"/>
      <w:caps/>
      <w:sz w:val="28"/>
      <w:szCs w:val="28"/>
    </w:rPr>
  </w:style>
  <w:style w:type="character" w:customStyle="1" w:styleId="26">
    <w:name w:val="Nagłówek 3 Znak"/>
    <w:basedOn w:val="11"/>
    <w:link w:val="4"/>
    <w:semiHidden/>
    <w:qFormat/>
    <w:uiPriority w:val="9"/>
    <w:rPr>
      <w:rFonts w:asciiTheme="majorHAnsi" w:hAnsiTheme="majorHAnsi" w:eastAsiaTheme="majorEastAsia" w:cstheme="majorBidi"/>
      <w:smallCaps/>
      <w:sz w:val="28"/>
      <w:szCs w:val="28"/>
    </w:rPr>
  </w:style>
  <w:style w:type="character" w:customStyle="1" w:styleId="27">
    <w:name w:val="Nagłówek 4 Znak"/>
    <w:basedOn w:val="11"/>
    <w:link w:val="5"/>
    <w:semiHidden/>
    <w:qFormat/>
    <w:uiPriority w:val="9"/>
    <w:rPr>
      <w:rFonts w:asciiTheme="majorHAnsi" w:hAnsiTheme="majorHAnsi" w:eastAsiaTheme="majorEastAsia" w:cstheme="majorBidi"/>
      <w:caps/>
    </w:rPr>
  </w:style>
  <w:style w:type="character" w:customStyle="1" w:styleId="28">
    <w:name w:val="Nagłówek 5 Znak"/>
    <w:basedOn w:val="11"/>
    <w:link w:val="6"/>
    <w:semiHidden/>
    <w:qFormat/>
    <w:uiPriority w:val="9"/>
    <w:rPr>
      <w:rFonts w:asciiTheme="majorHAnsi" w:hAnsiTheme="majorHAnsi" w:eastAsiaTheme="majorEastAsia" w:cstheme="majorBidi"/>
      <w:i/>
      <w:iCs/>
      <w:caps/>
    </w:rPr>
  </w:style>
  <w:style w:type="character" w:customStyle="1" w:styleId="29">
    <w:name w:val="Nagłówek 6 Znak"/>
    <w:basedOn w:val="11"/>
    <w:link w:val="7"/>
    <w:semiHidden/>
    <w:qFormat/>
    <w:uiPriority w:val="9"/>
    <w:rPr>
      <w:rFonts w:asciiTheme="majorHAnsi" w:hAnsiTheme="majorHAnsi" w:eastAsiaTheme="majorEastAsia" w:cstheme="majorBidi"/>
      <w:b/>
      <w:bCs/>
      <w:caps/>
      <w:color w:val="262626" w:themeColor="text1" w:themeTint="D9"/>
      <w:sz w:val="20"/>
      <w:szCs w:val="20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30">
    <w:name w:val="Nagłówek 7 Znak"/>
    <w:basedOn w:val="11"/>
    <w:link w:val="8"/>
    <w:semiHidden/>
    <w:qFormat/>
    <w:uiPriority w:val="9"/>
    <w:rPr>
      <w:rFonts w:asciiTheme="majorHAnsi" w:hAnsiTheme="majorHAnsi" w:eastAsiaTheme="majorEastAsia" w:cstheme="majorBidi"/>
      <w:b/>
      <w:bCs/>
      <w:i/>
      <w:iCs/>
      <w:caps/>
      <w:color w:val="262626" w:themeColor="text1" w:themeTint="D9"/>
      <w:sz w:val="20"/>
      <w:szCs w:val="20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31">
    <w:name w:val="Nagłówek 8 Znak"/>
    <w:basedOn w:val="11"/>
    <w:link w:val="9"/>
    <w:semiHidden/>
    <w:qFormat/>
    <w:uiPriority w:val="9"/>
    <w:rPr>
      <w:rFonts w:asciiTheme="majorHAnsi" w:hAnsiTheme="majorHAnsi" w:eastAsiaTheme="majorEastAsia" w:cstheme="majorBidi"/>
      <w:b/>
      <w:bCs/>
      <w:caps/>
      <w:color w:val="808080" w:themeColor="text1" w:themeTint="80"/>
      <w:sz w:val="20"/>
      <w:szCs w:val="2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32">
    <w:name w:val="Nagłówek 9 Znak"/>
    <w:basedOn w:val="11"/>
    <w:link w:val="10"/>
    <w:semiHidden/>
    <w:qFormat/>
    <w:uiPriority w:val="9"/>
    <w:rPr>
      <w:rFonts w:asciiTheme="majorHAnsi" w:hAnsiTheme="majorHAnsi" w:eastAsiaTheme="majorEastAsia" w:cstheme="majorBidi"/>
      <w:b/>
      <w:bCs/>
      <w:i/>
      <w:iCs/>
      <w:caps/>
      <w:color w:val="808080" w:themeColor="text1" w:themeTint="80"/>
      <w:sz w:val="20"/>
      <w:szCs w:val="2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33">
    <w:name w:val="Tytuł Znak"/>
    <w:basedOn w:val="11"/>
    <w:link w:val="23"/>
    <w:qFormat/>
    <w:uiPriority w:val="10"/>
    <w:rPr>
      <w:rFonts w:asciiTheme="majorHAnsi" w:hAnsiTheme="majorHAnsi" w:eastAsiaTheme="majorEastAsia" w:cstheme="majorBidi"/>
      <w:caps/>
      <w:color w:val="404040" w:themeColor="text1" w:themeTint="BF"/>
      <w:spacing w:val="-10"/>
      <w:sz w:val="72"/>
      <w:szCs w:val="7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4">
    <w:name w:val="Podtytuł Znak"/>
    <w:basedOn w:val="11"/>
    <w:link w:val="21"/>
    <w:qFormat/>
    <w:uiPriority w:val="11"/>
    <w:rPr>
      <w:rFonts w:asciiTheme="majorHAnsi" w:hAnsiTheme="majorHAnsi" w:eastAsiaTheme="majorEastAsia" w:cstheme="majorBidi"/>
      <w:smallCaps/>
      <w:color w:val="595959" w:themeColor="text1" w:themeTint="A6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paragraph" w:styleId="36">
    <w:name w:val="List Paragraph"/>
    <w:basedOn w:val="1"/>
    <w:qFormat/>
    <w:uiPriority w:val="34"/>
    <w:pPr>
      <w:ind w:left="720"/>
      <w:contextualSpacing/>
    </w:pPr>
  </w:style>
  <w:style w:type="paragraph" w:styleId="37">
    <w:name w:val="Quote"/>
    <w:basedOn w:val="1"/>
    <w:next w:val="1"/>
    <w:link w:val="38"/>
    <w:qFormat/>
    <w:uiPriority w:val="29"/>
    <w:pPr>
      <w:spacing w:before="160" w:line="240" w:lineRule="auto"/>
      <w:ind w:left="720" w:right="720"/>
    </w:pPr>
    <w:rPr>
      <w:rFonts w:asciiTheme="majorHAnsi" w:hAnsiTheme="majorHAnsi" w:eastAsiaTheme="majorEastAsia" w:cstheme="majorBidi"/>
      <w:sz w:val="25"/>
      <w:szCs w:val="25"/>
    </w:rPr>
  </w:style>
  <w:style w:type="character" w:customStyle="1" w:styleId="38">
    <w:name w:val="Cytat Znak"/>
    <w:basedOn w:val="11"/>
    <w:link w:val="37"/>
    <w:qFormat/>
    <w:uiPriority w:val="29"/>
    <w:rPr>
      <w:rFonts w:asciiTheme="majorHAnsi" w:hAnsiTheme="majorHAnsi" w:eastAsiaTheme="majorEastAsia" w:cstheme="majorBidi"/>
      <w:sz w:val="25"/>
      <w:szCs w:val="25"/>
    </w:rPr>
  </w:style>
  <w:style w:type="paragraph" w:styleId="39">
    <w:name w:val="Intense Quote"/>
    <w:basedOn w:val="1"/>
    <w:next w:val="1"/>
    <w:link w:val="40"/>
    <w:qFormat/>
    <w:uiPriority w:val="30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0">
    <w:name w:val="Cytat intensywny Znak"/>
    <w:basedOn w:val="11"/>
    <w:link w:val="39"/>
    <w:qFormat/>
    <w:uiPriority w:val="30"/>
    <w:rPr>
      <w:color w:val="404040" w:themeColor="text1" w:themeTint="BF"/>
      <w:sz w:val="32"/>
      <w:szCs w:val="3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1">
    <w:name w:val="Subtle Emphasis"/>
    <w:basedOn w:val="11"/>
    <w:qFormat/>
    <w:uiPriority w:val="19"/>
    <w:rPr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2">
    <w:name w:val="Intense Emphasis"/>
    <w:basedOn w:val="11"/>
    <w:qFormat/>
    <w:uiPriority w:val="21"/>
    <w:rPr>
      <w:b/>
      <w:bCs/>
      <w:i/>
      <w:iCs/>
    </w:rPr>
  </w:style>
  <w:style w:type="character" w:customStyle="1" w:styleId="43">
    <w:name w:val="Subtle Reference"/>
    <w:basedOn w:val="11"/>
    <w:qFormat/>
    <w:uiPriority w:val="31"/>
    <w:rPr>
      <w:smallCaps/>
      <w:color w:val="404040" w:themeColor="text1" w:themeTint="BF"/>
      <w:u w:val="single" w:color="7E7E7E" w:themeColor="text1" w:themeTint="8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4">
    <w:name w:val="Intense Reference"/>
    <w:basedOn w:val="11"/>
    <w:qFormat/>
    <w:uiPriority w:val="32"/>
    <w:rPr>
      <w:b/>
      <w:bCs/>
      <w:smallCaps/>
      <w:color w:val="auto"/>
      <w:spacing w:val="3"/>
      <w:u w:val="single"/>
    </w:rPr>
  </w:style>
  <w:style w:type="character" w:customStyle="1" w:styleId="45">
    <w:name w:val="Book Title"/>
    <w:basedOn w:val="11"/>
    <w:qFormat/>
    <w:uiPriority w:val="33"/>
    <w:rPr>
      <w:b/>
      <w:bCs/>
      <w:smallCaps/>
      <w:spacing w:val="7"/>
    </w:rPr>
  </w:style>
  <w:style w:type="paragraph" w:customStyle="1" w:styleId="46">
    <w:name w:val="TOC Heading"/>
    <w:basedOn w:val="2"/>
    <w:next w:val="1"/>
    <w:semiHidden/>
    <w:unhideWhenUsed/>
    <w:qFormat/>
    <w:uiPriority w:val="39"/>
    <w:pPr>
      <w:outlineLvl w:val="9"/>
    </w:pPr>
  </w:style>
  <w:style w:type="character" w:customStyle="1" w:styleId="47">
    <w:name w:val="Nagłówek Znak"/>
    <w:basedOn w:val="11"/>
    <w:link w:val="17"/>
    <w:qFormat/>
    <w:uiPriority w:val="99"/>
  </w:style>
  <w:style w:type="character" w:customStyle="1" w:styleId="48">
    <w:name w:val="Stopka Znak"/>
    <w:basedOn w:val="11"/>
    <w:link w:val="16"/>
    <w:qFormat/>
    <w:uiPriority w:val="99"/>
  </w:style>
  <w:style w:type="character" w:customStyle="1" w:styleId="49">
    <w:name w:val="markedcontent"/>
    <w:qFormat/>
    <w:uiPriority w:val="0"/>
  </w:style>
  <w:style w:type="paragraph" w:customStyle="1" w:styleId="50">
    <w:name w:val="v1msonormal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customStyle="1" w:styleId="51">
    <w:name w:val="Tekst dymka Znak"/>
    <w:basedOn w:val="11"/>
    <w:link w:val="13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4F52E1-ED42-4DC7-B338-808066F864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377</Words>
  <Characters>2262</Characters>
  <Lines>18</Lines>
  <Paragraphs>5</Paragraphs>
  <TotalTime>55</TotalTime>
  <ScaleCrop>false</ScaleCrop>
  <LinksUpToDate>false</LinksUpToDate>
  <CharactersWithSpaces>2634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2024-05-13T19:23:00Z</dcterms:created>
  <dc:creator>Biuro</dc:creator>
  <cp:lastModifiedBy>Andrzej Stępień</cp:lastModifiedBy>
  <cp:lastPrinted>2023-07-17T13:37:00Z</cp:lastPrinted>
  <dcterms:modified xsi:type="dcterms:W3CDTF">2025-06-12T14:07:38Z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1045-12.2.0.21179</vt:lpwstr>
  </property>
  <property fmtid="{D5CDD505-2E9C-101B-9397-08002B2CF9AE}" pid="3" name="ICV">
    <vt:lpwstr>C332CD7742F044E2867A6AA709577EE3_13</vt:lpwstr>
  </property>
</Properties>
</file>